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З А К О Н  У К Р А Ї Н И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( Відомості Верховної Ради (ВВР), 1992, N 49, ст.668 )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( Вводиться в дію Постановою ВР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N 2695-XII ( 2695-12) від 14.10.92, ВВР, 1992, N 49, ст.669 )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( Із змінами, внесеними згідно із Законами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N 196/96-вр від 15.05.96, ВВР, 1996, N 31, ст. 145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N 783-XIV ( 783-14) від 30.06.99, ВВР, 1999, N 34, ст.274 -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редакція набирає  чинності  одночасно з набранням чинності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Законом про Державний бюджет України на 2000 рік 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Цей  Закон  визначає  основні  положення   щодо    реалізації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конституційного права громадян на охорону їх життя  і  здоров'я  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процесі  трудової  діяльності,  регулює  за  участю    відповідних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державних органів відносини між власником підприємства, установи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організації або уповноваженим  ним  органом  (далі  -  власник)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працівником  з  питань  безпеки,  гігієни  праці  та   виробничого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середовища і встановлює єдиний порядок організації охорони праці 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Україні.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Розділ I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1. Поняття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Охорона праці - це  система  правових, соціально-економічних,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організаційно-технічних,        санітарно-гігієнічних         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  заходів  та  засобів,  спрямованих 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збереження здоров'я і працездатності людини в процесі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2. Сфера дії Закону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Дія  Закону  поширюється  на  всі  підприємства,  установи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організації незалежно від форм власності та  видів  їх  діяльності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(далі - підприємство), на усіх громадян,  які  працюють,  а  також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залучені до праці на цих підприємствах (далі - працівники).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3. Законодавство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Законодавство про охорону праці складається з  цього  Закону,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Кодексу законів про працю України ( 322-08 ) та інших  нормативних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актів.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разі, коли міжнародними договорами або угодами, в яких бере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участь Україна, встановлено більш високі вимоги до охорони 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ніж ті, що передбачено законодавством України,  то  застосовуються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правила міжнародного договору або угоди.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4. Основні принципи державної політики в галузі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Державна  політика  в  галузі  охорони  праці  базується 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принципах: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пріоритету  життя  і  здоров'я  працівників  по відношенню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результатів    виробничої    діяльності    підприємства,    повної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відповідальності власника за  створення  безпечних  і  нешкідливих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комплексного розв'язання  завдань  охорони  праці  на  основі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національних програм з цих питань та з урахуванням інших  напрямів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економічної і соціальної політики,  досягнень  в  галузі  науки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техніки та охорони навколишнього середовища;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соціального захисту працівників, повного відшкодування  шкоди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особам, які потерпіли  від  нещасних  випадків  на  виробництві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професійних захворювань;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встановлення єдиних  нормативів  з  охорони  праці  для  всіх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підприємств, незалежно від форм власності і видів їх діяльності;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використання економічних методів управління  охороною 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проведення політики пільгового оподаткування, що сприяє  створенню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безпечних і нешкідливих умов праці, участі держави у  фінансуванні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заходів щодо охорони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здійснення  навчання  населення,  професійної  підготовки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працівників з питань охорони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забезпечення  координації  діяльності   державних    органів,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установ, організацій та  об'єднань громадян,   що вирішують  різні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проблеми охорони здоров'я,  гігієни  та  безпеки  праці,  а  також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співробітництва  і  проведення  консультацій  між  власниками 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працівниками (їх представниками), між  усіма  соціальними  групами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 прийнятті рішень з охорони праці на  місцевому  та  державному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рівнях;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міжнародного  співробітництва  в  галузі    охорони   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використання світового досвіду організації роботи щодо  поліпшення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 і підвищення безпеки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5. Права іноземних громадян і осіб без громадянства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на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Іноземні громадяни і особи без громадянства, які працюють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підприємствах, розташованих на території  України,  мають  такі  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права на охорону праці, як і громадяни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Розділ II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ГАРАНТІЇ ПРАВ ГРОМАДЯН НА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6. Права громадян на охорону праці при укладенні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трудового договору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Умови трудового договору не можуть містити положень,  які  не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відповідають законодавчим та іншим нормативним актам 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що діють в Україні.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При  укладенні  трудового  договору  громадянин   має    бути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проінформований  власником  під  розписку  про  умови  праці  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підприємстві, наявність на робочому місці, де він буде  працювати,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небезпечних і шкідливих виробничих факторів, які  ще  не  усунуто,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можливі наслідки їх впливу  на  здоров'я  та  про  його  права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пільги і компенсації  за  роботу  в  таких  умовах  відповідно 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законодавства і колективного договору.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укладення трудового  договору  з  громадянином,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якому за медичним висновком протипоказана запропонована робота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станом здоров'я.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7. Права працівників на охорону праці під час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роботи на підприємстві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Умови  праці  на  робочому   місці,   безпека   технологічних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процесів,  машин,  механізмів,  устаткування  та   інших   засобів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виробництва,  стан   засобів   колективного   та   індивідуального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захисту,    що    використовуються    працівником,     а     також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санітарно-побутові умови повинні відповідати  вимогам  нормативних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актів про охорону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має право відмовитися від  дорученої  роботи,  якщо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створилася  виробнича  ситуація,  небезпечна  для  його  життя  чи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здоров'я  або  для  людей,  які  його  оточують,  і  навколишнього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природного   середовища.    Факт    наявності    такої    ситуації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підтверджується  спеціалістами  з  охорони  праці  підприємства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участю  представника   профспілки   і   уповноваженого   трудового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колективу, а в разі виникнення  конфлікту  -  відповідним  органом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державного  нагляду  за  охороною  праці  з  участю   представника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профспілки.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 період простою з цих причин не з вини  працівника  за  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зберігається середній заробіток.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має право розірвати  трудовий  договір  за  власним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бажанням, якщо власник не виконує законодавство про охорону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умови  колективного  договору  з  цих  питань.  У  цьому   випадку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працівникові  виплачується    вихідна    допомога    в    розмірі,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передбаченому колективним договором,  але  не  менше  тримісячного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заробітку.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Працівників, які за станом здоров'я потребують надання легшої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роботи,  власник  повинен  відповідно  до    медичного    висновку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перевести,  за  їх  згодою,  на  таку  роботу  тимчасово  або  без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обмеження строку.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Оплата праці при переведенні працівників за  станом  здоров'я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на  легшу  </w:t>
      </w: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нижчеоплачувану</w:t>
      </w:r>
      <w:proofErr w:type="spellEnd"/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роботу  або  виплата  їм  допомоги  по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соціальному страхуванню провадяться згідно з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час зупинення експлуатації підприємства,  цеху,  дільниці,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окремого виробництва або устаткування органом  державного  нагляду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чи  службою  охорони  праці  за  працівниками  зберігається  місце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8. Соціальне страхування від нещасних випадків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професійних захворювань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Усі  працівники    підлягають    обов'язковому    соціальному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страхуванню  власником  від  нещасних  випадків   і    професійних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захворювань.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Страхування  здійснюється  в  порядку  і  на    умовах,    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визначаються  законодавством  і  колективним  договором   (угодою,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трудовим договором).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Із фонду соціального страхування здійснюються виплати сум, 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належать  потерпілому  працівникові  за  період   його  тимчасової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непрацездатності або в порядку відшкодування шкоди та  одноразової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допомоги,  передбаченої  статтею  11   цього    Закону.    Власник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зобов'язаний  повернути  зазначені  суми  до  фонду    соціального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страхування, якщо нещасний  випадок  або  професійне  захворювання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сталися з вини власника.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9. Право працівників на пільги і компенсації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важкі та шкідливі умови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Працівники,  зайняті  на  роботах  з  важкими  та  шкідливими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умовами праці, безплатно забезпечуються  лікувально-профілактичним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харчуванням,  молоком  або  рівноцінними  харчовими    продуктами,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газованою  солоною  водою,  мають  право  на  оплачувані   перерви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санітарно-оздоровчого призначення, скорочення тривалості  робочого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часу, додаткову  оплачувану  відпустку,  пільгову  пенсію,  оплату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у підвищеному розмірі  та  інші  пільги  і  компенсації,  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надаються в передбаченому законодавством порядку.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При  роз'їзному  характері   роботи  працівнику  виплачується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грошова  компенсація  на   придбання    лікувально-профілактичного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харчування, молока або  рівноцінних  йому  харчових  продуктів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умовах, передбачених колективним договором.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 може  за  свої  кошти  додатково  встановлювати 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колективним договором  (угодою,  трудовим  договором)  працівникам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пільги і компенсації, не передбачені чинним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дії трудового  договору  власник  повинен  своєчасно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інформувати працівника про зміни у виробничих умовах та в розмірах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пільг і компенсацій, включаючи й ті, що надаються йому додатково.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10. Видача працівникам спецодягу, інших засобів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індивідуального захисту, </w:t>
      </w: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змиваючих</w:t>
      </w:r>
      <w:proofErr w:type="spellEnd"/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та знешкоджуючих засобів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роботах із шкідливими  і  небезпечними  умовами  праці,  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також роботах,  пов'язаних  із  забрудненням  або  здійснюваних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несприятливих  температурних   умовах,    працівникам    видаються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безплатно за встановленими нормами  спеціальний  одяг,  спеціальне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взуття та інші засоби індивідуального захисту, а також </w:t>
      </w: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змиваючі</w:t>
      </w:r>
      <w:proofErr w:type="spellEnd"/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знешкоджуючі засоби.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зобов'язаний організувати комплектування та утримання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засобів індивідуального захисту відповідно  до  нормативних  актів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 охорону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компенсує працівникові витрати на придбання спецодягу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  інших  засобів  індивідуального  захисту,  якщо   встановлений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нормами строк видачі цих засобів порушено і працівник був змушений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придбати їх за власні кошти. У разі дострокового зносу цих засобів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 з вини працівника власник  зобов'язаний  замінити  їх  за  свій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рахунок.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11. Відшкодування власником шкоди працівникам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у разі ушкодження їх здоров'я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 зобов'язаний  відшкодувати    працівникові    шкоду,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заподіяну  йому  каліцтвом  або  іншим    ушкодженням    здоров'я,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пов'язаним з виконанням трудових  обов'язків,  у  повному  розмірі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втраченого заробітку відповідно до законодавства, а також сплатити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потерпілому (членам  сім'ї  та  утриманцям  померлого)  одноразову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допомогу. При цьому пенсії та інші доходи, одержувані працівником,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 враховуються.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Розмір  одноразової  допомоги   встановлюється    колективним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договором  (угодою,  трудовим  договором).  Якщо  відповідно   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медичного  висновку  у  потерпілого  встановлено  стійку    втрату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працездатності, ця допомога повинна бути не менше суми, визначеної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 розрахунку  середньомісячного  заробітку  потерпілого  за  кожен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процент втрати ним професійної працездатності.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 смерті потерпілого розмір одноразової допомоги повинен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бути не менше п'ятирічного заробітку  працівника  на  його  сім'ю,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крім  того,  не  менше  річного  заробітку  на  кожного  утриманця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померлого, а також на  його  дитину,  яка  народилася  після  його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смерті.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Якщо  нещасний  випадок  трапився    внаслідок    невиконання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потерпілим вимог  нормативних  актів  про  охорону  праці,  розмір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одноразової допомоги може бути зменшено в порядку, що визначається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трудовим  колективом  за  поданням  власника  та    профспілкового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комітету підприємства, але не більш  як  на  п'ятдесят  процентів.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Факт  наявності  вини  потерпілого  встановлюється  комісією    по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розслідуванню нещасного випадку.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відшкодовує потерпілому витрати на лікування (в  тому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числі санаторно-курортне),  протезування,  придбання  транспортних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засобів, по догляду за ним та  інші  види  медичної  і  соціальної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допомоги  відповідно  до  медичного  висновку,  що  видається  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встановленому  порядку;  подає    інвалідам    праці,    включаючи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 працюючих   на    підприємстві,    допомогу    у      вирішенні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соціально-побутових питань за їх рахунок, а при  можливості  -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рахунок підприємства.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 працівниками, які  втратили  працездатність  у  зв'язку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нещасним випадком на виробництві  або  професійним  захворюванням,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зберігається місце роботи (посада) та середня заробітна  плата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весь період  до  відновлення  працездатності  або  визнання  їх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встановленому порядку інвалідами. У  разі  неможливості  виконання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потерпілим попередньої  роботи  власник  зобов'язаний  забезпечити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відповідно  до  медичних  рекомендацій  його   перепідготовку 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працевлаштування, встановити пільгові умови та режим роботи.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Якщо власник не  має  можливості  працевлаштувати  на  своєму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підприємстві осіб, які частково втратили  працездатність,  але  не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стали  інвалідами,  він    зобов'язаний    відрахувати    цільовим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призначенням до Державного  фонду  сприяння  зайнятості  населення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кошти у розмірі середньорічної  заробітної  плати  працівників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кожне нестворене робоче місце для таких осіб. Працевлаштування цих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осіб здійснюється державною службою зайнятості населення.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Час перебування на інвалідності у зв'язку з нещасним випадком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 виробництві  або  професійним  захворюванням  зараховується 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стажу роботи для призначення пенсії за віком,  а  також  до  стажу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роботи із шкідливими умовами, який дає право на призначення пенсії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 пільгових умовах і у пільгових розмірах.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12. Відшкодування моральної шкоди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Відшкодування моральної  шкоди  провадиться  власником,  якщо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небезпечні або шкідливі умови праці призвели до  моральної  втрати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потерпілого,  порушення   його   нормальних   життєвих   зв'язків,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вимагають від нього додаткових зусиль для організації свого життя.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Під  моральною  втратою  потерпілого розуміються  страждання,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заподіяні працівникові внаслідок фізичного або психічного  впливу,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    спричинило    погіршення    або    позбавлення   можливостей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реалізації ним  своїх  звичок  і  бажань,  погіршення  відносин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оточуючими   людьми,   інших   негативних   наслідків   морального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характеру.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Відшкодування моральної шкоди можливе без  втрати  потерпілим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працездатності.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  відшкодування    моральної    шкоди    визначається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13. Перегляд розміру відшкодування шкоди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 разі  зміни  вартості  життя  порядок  пов'язаного  з  цим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перегляду  розміру  відшкодування  шкоди  і  одноразової  допомоги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визначається Кабінетом Міністрів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Розмір  відшкодування  шкоди  і розмір одноразової  допомоги,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  сплачуються  потерпілому  (або  членам  сім'ї  та   утриманцям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померлого), не підлягають оподаткуванню.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14. Охорона праці жінок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застосування праці жінок на важких роботах і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роботах із шкідливими або небезпечними умовами праці, на підземних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роботах, крім деяких підземних робіт (нефізичних робіт  або  робіт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 санітарному та побутовому обслуговуванню),  а  також  залучення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жінок до підіймання  і  переміщення  речей,  маса  яких  перевищує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встановлені для них граничні норми.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Перелік важких робіт та робіт із  шкідливими  і  небезпечними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умовами праці, на яких забороняється застосування праці  жінок,  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також граничні норми підіймання і переміщення важких речей жінками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затверджуються  Міністерством  охорони   здоров'я    України  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погодженням з Державним комітетом України по нагляду  за  охороною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Праця вагітних жінок і жінок, які мають неповнолітніх  дітей,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регулюється чинним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15. Охорона праці неповнолітніх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застосування праці  неповнолітніх,  тобто  осіб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віком до вісімнадцяти років, на важких роботах  і  на  роботах  із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шкідливими або небезпечними умовами праці, а  також  на  підземних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роботах. Порядок трудового і професійного  навчання  неповнолітніх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професій, пов'язаних з цими роботами, визначається положенням, яке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затверджується Державним комітетом України по нагляду за  охороною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також залучати неповнолітніх  до  підіймання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переміщення  речей,  маса  яких  перевищує  встановлені  для   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граничні норми.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Перелік важких робіт і робіт  із  шкідливими  і  небезпечними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умовами  праці,  на  яких   забороняється    застосування  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неповнолітніх, а також граничні  норми  підіймання  і  переміщення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важких речей неповнолітніми затверджуються  Міністерством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здоров'я  України  за погодженням з Державним комітетом України по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Неповнолітні приймаються на роботу  лише  після  попереднього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медичного огляду.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залучати неповнолітніх  до  нічних,  надурочних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робіт та робіт у вихідні дні.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Вік, з якого допускається  прийняття  на  роботу,  тривалість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робочого часу, відпусток та деякі інші умови  праці  неповнолітніх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визначаються чинним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16. Охорона праці інвалідів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випадках, передбачених законодавством, власник зобов'язаний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організувати  навчання,  перекваліфікацію    і    працевлаштування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інвалідів відповідно до медичних рекомендацій, встановити неповний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робочий день або неповний робочий тиждень і пільгові  умови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 прохання інвалідів.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Залучення інвалідів до надурочних робіт і робіт у нічний  час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 їх згоди не допускається.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Підприємства, які використовують працю інвалідів, зобов'язані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створювати  для  них  умови  праці  з  урахуванням    рекомендацій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медико-соціальної    експертизи    та    індивідуальних    програм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реабілітації, вживати додаткових заходів щодо безпеки  праці,  які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відповідають специфічним особливостям цієї категорії працівників.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Розділ III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ОХОРОНИ ПРАЦІ НА ВИРОБНИЦТВІ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17. Управління охороною праці на підприємстві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 обов'язки власника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 зобов'язаний  створити  в    кожному    структурному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підрозділі і на робочому місці умови  праці  відповідно  до  вимог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нормативних  актів,  а  також    забезпечити    додержання    прав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працівників, гарантованих законодавством про охорону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  цією  метою  власник  забезпечує  функціонування   системи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управління охороною праці, для чого: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створює відповідні служби і  призначає  посадових  осіб,  які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забезпечують вирішення конкретних питань охорони праці, затверджує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інструкції  про  їх  обов'язки,  права  та  відповідальність  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виконання покладених на них функцій;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розробляє за участю профспілок і реалізує  комплексні  заходи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для досягнення встановлених нормативів з охорони праці, впроваджує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прогресивні  технології,  досягнення  науки  і  техніки,    засоби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механізації  та  автоматизації  виробництва,  вимоги   ергономіки,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позитивний досвід з охорони праці тощо;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забезпечує  усунення  причин,  що  призводять  до    нещасних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випадків,  професійних  захворювань,  і  виконання  профілактичних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заходів, визначених  комісіями  за  підсумками  розслідування  цих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причин;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організовує проведення лабораторних  досліджень  умов 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атестації робочих місць на  відповідність  нормативним  актам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 праці  в  порядку    і    строки,    що    встановлюються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законодавством, вживає за  їх  підсумками  заходів  щодо  усунення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небезпечних і шкідливих для здоров'я виробничих факторів;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розробляє і затверджує положення, інструкції, інші нормативні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акти  про  охорону  праці,  що  діють  у  межах  підприємства 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встановлюють правила виконання робіт  і  поведінки  працівників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території підприємства, у виробничих приміщеннях,  на  будівельних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майданчиках, робочих місцях відповідно до державних міжгалузевих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галузевих  нормативних  актів  про  охорону   праці,    забезпечує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безплатно працівників нормативними актами про охорону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здійснює  постійний  контроль  за  додержанням   працівниками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технологічних процесів, правил поводження з машинами, механізмами,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устаткуванням  та  іншими  засобами  виробництва,    використанням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засобів колективного та індивідуального захисту, виконанням  робіт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відповідно до вимог щодо охорони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організовує  пропаганду   безпечних    методів    праці  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співробітництво з працівниками у галузі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 разі відсутності в  нормативних  актах  про  охорону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вимог,  які  необхідно  виконати  для  забезпечення  безпечних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нешкідливих умов праці на  певних  роботах,  власник  зобов'язаний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вжити  погоджених  з  органами  державного  нагляду  заходів,   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забезпечать безпеку працівників.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виникнення на  підприємстві  надзвичайних  ситуацій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нещасних випадків власник зобов'язаний  вжити  термінових  заходів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для допомоги  потерпілим,  залучити  при  необхідності  професійні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аварійно-рятувальні формування.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18. Обов'язок працівника виконувати вимоги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нормативних актів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зобов'язаний: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знати і  виконувати  вимоги  нормативних  актів 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правила поводження з машинами,  механізмами,  устаткуванням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  іншими   засобами    виробництва,    користуватися    засобами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колективного та індивідуального захисту;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додержувати  зобов'язань  щодо  охорони  праці,  передбачених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колективним договором (угодою, трудовим  договором)  та  правилами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внутрішнього трудового розпорядку підприємства;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проходити у  встановленому  порядку попередні  та  періодичні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медичні огляди;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співробітничати з власником у справі організації безпечних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нешкідливих умов праці, особисто вживати  посильних  заходів  щодо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усунення будь-якої виробничої ситуації, яка створює  загрозу  його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життю  чи  здоров'ю  або людей, які його оточують, і навколишньому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природному    середовищу,    повідомляти   про   небезпеку   свого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безпосереднього керівника або іншу посадову особу.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Стаття 19. Обов'язкові медичні огляди працівників певних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категорій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зобов'язаний за свої  кошти  організувати  проведення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попереднього (при прийнятті на  роботу)  і  періодичних  (протягом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трудової діяльності) медичних  оглядів  працівників,  зайнятих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важких роботах,  </w:t>
      </w: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роботах</w:t>
      </w:r>
      <w:proofErr w:type="spellEnd"/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із  шкідливими  чи  небезпечними  умовами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або таких, де є  потреба  у  професійному  доборі,  а  також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щорічного обов'язкового медичного огляду осіб віком  до  21  року.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Здійснення  медичних  оглядів  покладається  на  медичні  заклади,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працівники  яких несуть відповідальність згідно  з  законодавством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 невідповідність медичного висновку  фактичному  стану  здоров'я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працівника. Перелік професій, працівники яких підлягають медичному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огляду,  термін  і  порядок   його    проведення    встановлюються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Міністерством охорони здоров'я України за погодженням з  Державним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комітетом України по 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має право притягнути працівника, який ухиляється  від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проходження  обов'язкового  медичного  огляду,  до  дисциплінарної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відповідальності і зобов'язаний відсторонити його від  роботи  без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збереження заробітної плати.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на  прохання  працівника  або  за  своєю  ініціативою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організовує позачерговий медичний огляд, якщо працівник вважає, 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погіршення стану його здоров'я пов'язане з умовами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  час  проходження  медичного   огляду    за    працівником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зберігається місце роботи (посада) і середній заробіток.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20. Навчання з питань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Усі  працівники  при прийнятті на  роботу і в процесі  роботи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проходять на підприємстві інструктаж (навчання) з  питань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подання першої медичної допомоги  потерпілим  від  нещасних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випадків, про правила поведінки при  виникненні  аварій  згідно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типовим положенням, затвердженим Державним  комітетом  України  по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Працівники, зайняті на роботах з  підвищеною  небезпекою  або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там,  де  є  потреба  у  професійному  доборі,  повинні  проходити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попереднє спеціальне навчання і один раз на  рік  перевірку  знань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відповідних  нормативних  актів  про  охорону праці. Перелік таких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робіт  затверджується  Державним  комітетом  України по нагляду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Посадові особи згідно  з  переліком,  затвердженим  Державним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комітетом  України  по  нагляду  за  охороною  праці,  до  початку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виконання своїх обов'язків і  періодично  один  раз  на  три  роки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проходять у встановленому  порядку  навчання,  а  також  перевірку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знань з охорони  праці  в  органах  галузевого  або  регіонального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управління  охороною   праці   з   участю   представників   органу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державного нагляду та профспілок.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Допуск до роботи осіб, які не пройшли навчання, інструктаж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перевірку знань з охорони праці, забороняється.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незадовільних знань з питань охорони праці  працівники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повинні пройти повторне навчання.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прохання працівника проводиться  додатковий  інструктаж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питань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Міністерство  освіти  України  організовує   вивчення   основ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праці в усіх навчальних закладах системи освіти,  а  також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підготовку  та  підвищення  кваліфікації  спеціалістів  з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з урахуванням особливостей виробництва  відповідних  галузей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народного господарства  за  програмами,  погодженими  з  Державним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комітетом України по 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21. Фінансування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охорони праці здійснюється власником.  Працівник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 несе ніяких витрат на заходи щодо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 підприємствах,  в  галузях  і   на  державному  рівні 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встановленому  Кабінетом  Міністрів  України  порядку  створюються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фонди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Такі  ж  фонди  можуть  створюватись  органами  місцевого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регіонального самоврядування для потреб регіону.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кошти вказаного фонду використовуються тільки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 виконання заходів, що забезпечують  доведення  умов  і  безпеки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до нормативних вимог або підвищення існуючого рівня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на виробництві.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Кошти  галузевих  і  державного    фондів    охорони  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витрачаються на здійснення  галузевих  і  національних  програм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питань     охорони        праці,        науково-дослідних     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проектно-конструкторських  робіт,  що  виконуються  в  межах   цих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програм,  на  сприяння  становленню  і  розвитку   спеціалізованих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 та виробництв, творчих  колективів,  науково-технічних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центрів, експертних груп,  на  заохочення  трудових  колективів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окремих осіб, які плідно працюють над розв'язанням проблем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Працівники,  на  яких  накладено  штраф,  вносять його в касу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  за  місцем  роботи.  (  Частина  шоста  статті 21 із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змінами,  внесеними  згідно  із Законами N 196/96-вр від 15.05.96;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N  783-XIV  (  783-14 )  від 30.06.99 - редакція набирає чинності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одночасно  з  набранням  чинності  Законом  про  Державний  бюджет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України на 2000 рік 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Кошти фондів охорони праці не підлягають оподаткуванню.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Витрати на охорону праці, що передбачаються  в  державному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місцевих бюджетах, виділяються окремим рядком.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22. Регулювання охорони праці у колективному договорі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(угоді, трудовому договорі)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колективному договорі (угоді, трудовому  договорі)  сторони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передбачають забезпечення працівникам соціальних гарантій у галузі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праці на рівні, не нижчому за передбачений законодавством,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їх  обов'язки,  а  також  комплексні  заходи    щодо    досягнення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встановлених нормативів  безпеки,  гігієни  праці  та  виробничого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середовища, підвищення існуючого рівня охорони праці,  запобігання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випадкам  виробничого  травматизму,  професійним  захворюванням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аваріям.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23. Служба охорони праці на підприємстві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створює на підприємстві службу охорони праці.  Типове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положення про цю службу затверджується Державним комітетом України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 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виробничої сфери з кількістю працюючих  менше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50 чоловік  функції   цієї  служби  можуть  виконувати  в  порядку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сумісництва особи, які мають відповідну підготовку.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Служба  охорони   праці    підпорядковується    безпосередньо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керівникові    підприємства   і    прирівнюється    до    основних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виробничо-технічних служб.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Спеціалісти з охорони праці мають право  видавати  керівникам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 підприємства  обов'язкові  для  виконання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приписи  щодо  усунення  наявних  недоліків,  одержувати  від  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необхідні відомості, документацію і  пояснення  з  питань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вимагати відсторонення від  роботи  осіб,  які  не  пройшли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медичного огляду, навчання,  інструктажу,  перевірки  знань  і  не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мають допуску до відповідних робіт або не виконують  нормативів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 праці;  зупиняти  роботу  виробництв,  дільниць,   машин,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механізмів, устаткування  та  інших  засобів  виробництва  у  разі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порушень, які створюють  загрозу  життю  або  здоров'ю  працюючих;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надсилати керівникові  підприємства  подання  про  притягнення 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відповідальності працівників, які порушують  вимоги  щодо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праці. Припис спеціаліста з  охорони  праці  може  скасувати  лише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Ліквідація служби охорони  праці  допускається  лише  у  разі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ліквідації підприємства.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24. Додержання   вимог  щодо    охорони   праці  при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проектуванні,  будівництві  (виготовленні)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реконструкції підприємств, об'єктів і засобів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виробництва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Виробничі будівлі, споруди, устаткування, транспортні засоби,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  вводяться  в  дію  після  будівництва  або  реконструкції,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технологічні процеси повинні  відповідати  нормативним  актам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Проектування виробничих об'єктів, розробка нових  технологій,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засобів  виробництва,  засобів  колективного  та   індивідуального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захисту працюючих повинні провадитися  з  урахуванням  вимог  щодо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праці. Забороняється  будівництво (реконструкція, технічне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переоснащення) виробничих об'єктів,  виготовлення  і  впровадження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нових технологій і вказаних  засобів  без  попередньої  експертизи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(перевірки) проектної документації на їх відповідність нормативним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актам про охорону праці. Фінансування цих робіт  може  провадитися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лише після одержання позитивних результатів експертизи.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Введення в експлуатацію  нових  і  реконструйованих  об'єктів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виробничого та соціально-культурного призначення,  виготовлення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передача  у  виробництво  зразків   нових    машин,    механізмів,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устаткування та  інших  засобів  виробництва,  впровадження  нових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технологій без дозволу  органів  державного  нагляду  за  охороною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забороняється.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Проектні  організації  зобов'язані  здійснювати    авторський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нагляд за дотриманням проектних рішень з питань охорони праці  при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будівництві та  експлуатації  запроектованих  ними  підприємств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об'єктів. Авторський нагляд  здійснюється  на  підставі  договору,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який укладається проектною організацією з власником.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Машини,  механізми,  устаткування,  транспортні   засоби 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технологічні  процеси,  що  впроваджуються  у  виробництво  і    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стандартах на які є вимоги щодо забезпечення безпеки праці,  життя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 здоров'я людей, повинні мати сертифікати, що засвідчують безпеку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їх використання, видані у встановленому порядку.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Власник,  який  створив  нове   підприємство,    зобов'язаний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одержати від органів державного нагляду за охороною  праці  дозвіл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 початок його роботи.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Експертиза  проектів,  прийняття  в  експлуатацію  виробничих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об'єктів  та  видача  дозволу  на  початок   роботи   підприємства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провадяться Державним комітетом України  по  нагляду  за  охороною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в порядку, встановленому Кабінетом Міністрів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Прийняття в експлуатацію нових і реконструйованих  виробничих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об'єктів провадиться з участю представників професійних спілок.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Технологічні  процеси,  машини,   механізми,    устаткування,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транспортні  засоби,  придбані  за  кордоном,    допускаються    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експлуатацію лише за умови відповідності їх нормативним актам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праці та охорону  навколишнього  середовища,  що  діють  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Україні.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застосування у виробництві  шкідливих  речовин,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 які не розроблені гранично допустимі нормативи  (концентрації),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методика,  засоби  метрологічного  контролю   і  які  не   пройшли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токсикологічну експертизу.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надходження на підприємство нових небезпечних  речовин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або наявності такої кількості  небезпечних  речовин,  яка  вимагає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вжиття додаткових заходів безпеки, власник  зобов'язаний  завчасно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повідомити про це орган  державного  нагляду  за  охороною 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розробити і узгодити з ним заходи щодо захисту здоров'я  та  життя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працівників,  населення  та   охорони   навколишнього   природного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середовища.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25. Розслідування та облік нещасних випадків,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професійних захворювань і аварій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Власник  повинен  проводити  розслідування  та  вести   облік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нещасних випадків, професійних захворювань і аварій відповідно 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положення,  яке  розробляється  Державним  комітетом  України   по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нагляду за охороною праці за участю  профспілок  і  затверджується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Розслідування    проводиться    за    участю     представника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організації, членом якої є потерпілий, а у випадках,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законодавством, також за участю представників органів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державного нагляду, управління охороною праці та профспілок.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  підсумками   розслідування    нещасного    випадку    або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професійного захворювання  власник  складає  акт  за  встановленою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формою, один примірник якого він  зобов'язаний видати  потерпілому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або іншій заінтересованій особі не пізніше трьох  днів  з  моменту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закінчення розслідування.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відмови власника скласти акт про нещасний випадок  або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професійне  захворювання  чи  незгоди  потерпілого    або    іншої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заінтересованої  особи  із  змістом  акта  питання  вирішується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порядку, передбаченому законодавством про розгляд трудових спорів.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Органи по розгляду  трудових  спорів  при  необхідності  одержують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відповідний висновок представника органу державного  нагляду,  або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органу державного управління охороною  праці,  або  профспілкового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26. Комісія з питань охорони праці підприємства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з кількістю працюючих  50  і  більше  чоловік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рішенням трудового колективу може створюватися  комісія  з  питань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Комісія складається  з  представників  власника,  профспілок,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уповноважених трудового колективу, спеціалістів з безпеки, гігієни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і представників інших служб підприємства.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Типове  положення  про  комісію  з  питань   охорони  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 затверджується Державним комітетом України по нагляду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 охороною праці за погодженням з профспілками.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Рішення комісії мають рекомендаційний характер.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27. Інформація та звітність про стан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зобов'язаний інформувати працівників про стан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праці, причини аварій, нещасних випадків і професійних захворювань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 про заходи, яких вжито для їх усунення та для  забезпечення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підприємстві умов і безпеки праці на рівні нормативних вимог.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Державні  органи  управління  охороною    праці    інформують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населення України, відповідного  регіону,  працівників  галузі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трудові колективи про  реалізацію  державної  політики  з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виконання національних, територіальних чи галузевих програм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  цих  питань,  про  рівень  і  причини  аварійності, виробничого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травматизму і професійних захворювань,  про виконання своїх рішень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щодо охорони життя та здоров'я працівників.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  державному  рівні  ведеться  єдина  державна  статистична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звітність з питань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28. Добровільні об'єднання громадян, працівників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спеціалістів з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об'єднання  зусиль  колективів  підприємств,  учених,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спеціалістів з охорони праці та окремих  громадян  для  поліпшення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праці, захисту працівників від виробничого  травматизму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професійних захворювань можуть створюватись асоціації, товариства,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фонди  та  інші  добровільні   об'єднання   громадян,   що   діють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РОЗДІЛ IV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СТИМУЛЮВАННЯ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29. Економічне стимулювання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До працівників підприємств  можуть  застосовуватися  будь-які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заохочення за активну участь та  ініціативу  у здійсненні  заходів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щодо підвищення безпеки та поліпшення умов праці.  Види  заохочень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визначаються колективним договором (угодою, трудовим договором).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 пільгового  оподаткування  коштів,  спрямованих 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заходи щодо охорони праці, визначається чинним законодавством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оподаткування.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30. Відшкодування підприємствам, громадянам і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державі збитків, завданих порушенням вимог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щодо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Крім відшкодування шкоди працівникам (стаття 11 цього Закону)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власник  повністю  відшкодовує   збитки    іншим    підприємствам,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громадянам  і  державі  на  загальних  підставах  у   зв'язку  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заподіянням шкоди при порушенні вимог щодо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 разі  незабезпечення  вимог  щодо  охорони  праці  власник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відраховує кошти на соціальне страхування від нещасних випадків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виробництві та професійних захворювань за підвищеними тарифами, що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періодично  переглядаються  залежно    від    рівня    виробничого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травматизму і ступеня  шкідливості  умов  праці  в  порядку,  який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визначається Кабінетом Міністрів України з участю профспілок.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 відшкодовує  витрати  на  лікування  і    професійну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реабілітацію  потерпілих  від  нещасних  випадків  і   професійних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захворювань, сплачує витрати  на  проведення  робіт  по  рятуванню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потерпілих  під  час  аварії  та  ліквідації  її   наслідків, 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ритуальні  послуги  при  похованні   загиблих,   розслідування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причин  аварії  або  нещасного  випадку,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складання санітарно-гігієнічної характеристики умов праці тощо.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31. Застосування штрафних санкцій до підприємств,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організацій та установ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  порушення   нормативних  актів   про    охорону    праці,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невиконання розпоряджень посадових осіб органів державного нагляду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  питань  безпеки,  гігієни  праці  і   виробничого    середовища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підприємства, організації, установи  можуть  притягатись  органами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державного нагляду за охороною праці до сплати штрафу.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Максимальний  розмір  штрафу  не  може   перевищувати    двох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процентів  місячного  фонду   заробітної    плати    підприємства,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організації, установи.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Штрафи накладаються керівниками Державного  комітету  України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 нагляду за охороною праці та його місцевих органів.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Підприємство сплачує штраф  за  кожний  нещасний  випадок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випадок професійного захворювання, які сталися  на  виробництві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його вини. Якщо встановлено  факт  приховання  нещасного  випадку,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власник сплачує штраф у десятикратному розмірі.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Конкретні розміри і порядок накладання  штрафів  визначаються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(  Частина  шоста  статті  31  втратила  чинність на підставі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Закону  N  783-XIV  (  783-14 )  від  30.06.99 - редакція набирає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чинності  одночасно  з  набранням  чинності  Законом про Державний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бюджет України на 2000 рік )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має право оскаржити  в  місячний  строк  рішення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стягнення штрафу у судовому порядку.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Несплата штрафу протягом місяця після  остаточного  вирішення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спору тягне за собою нарахування на суму  штрафу  пені  в  розмірі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двох процентів за кожний день прострочення.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32. Відшкодування шкоди у разі ліквідації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підприємства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 разі  ліквідації   підприємства    відшкодування    шкоди,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заподіяної працівникам, іншим підприємствам або державі порушенням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вимог  щодо  охорони  праці,  аваріями,  нещасними  випадками 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виробництві та професійними захворюваннями, провадиться у порядку,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передбаченому чинним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РОЗДІЛ V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ДЕРЖАВНІ МІЖГАЛУЗЕВІ ТА ГАЛУЗЕВІ НОРМАТИВНІ АКТИ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33. Документи, що належать до державних міжгалузевих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галузевих нормативних актів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Державні міжгалузеві та галузеві нормативні акти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- це правила, стандарти,  норми,  положення,  інструкції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інші документи, яким надано чинність правових  норм,  обов'язкових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для виконання.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34. Опрацювання, прийняття та скасування державних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міжгалузевих і галузевих нормативних актів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Опрацювання та прийняття нових, перегляд і скасування  чинних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державних міжгалузевих та галузевих нормативних актів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проводяться органами державного нагляду за охороною праці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участю інших державних  органів,  зазначених  у  статті  37  цього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Закону, і професійних  спілок  у  порядку,  визначеному  Кабінетом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Міністрів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Державні міжгалузеві та галузеві нормативні акти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 переглядаються  в  міру   впровадження  досягнень  науки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техніки,  що  сприяють  поліпшенню  безпеки,  гігієни   праці  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виробничого середовища, але не рідше одного разу на десять років.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Стандарти,  технічні  умови  та   інші    нормативно-технічні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документи на засоби праці і технологічні процеси повинні  включати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вимоги щодо охорони праці і погоджуватися  з  органами  державного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35. Припинення чинності державних міжгалузевих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галузевих нормативних актів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неможливості повного усунення небезпечних і  шкідливих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для здоров'я умов праці власник  зобов'язаний  повідомити  про  це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 державного нагляду за охороною праці. За згодою працівників,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яких це стосується, він може звернутися до  зазначеного  органу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клопотанням про  встановлення  необхідного  строку  для  виконання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програм щодо приведення умов праці на конкретному  виробництві  чи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робочому місці до нормативних вимог.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  державного  нагляду  розглядає  мотивування  власника,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визначає  повноту  запланованої  програми  робіт  і  за  наявності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підстав може прийняти рішення про встановлення виключного  порядку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застосування відповідного нормативу з охорони праці з  визначенням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строків та умов тимчасового припинення чинності нормативного акта.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Власник повідомляє  відповідних  працівників  про  рішення  органу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державного нагляду за охороною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36. Поширення  державних   міжгалузевих  і  галузевих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нормативних актів про  охорону  праці  на   сферу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трудового і професійного навчання молоді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Державні міжгалузеві та галузеві нормативні акти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є  обов'язковими  для  виконання  у  виробничих  майстернях,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лабораторіях, цехах, на дільницях та в інших  місцях  трудового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професійного навчання молоді,  обладнаних  у  школах,  міжшкільних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комбінатах, училищах,  вищих  і  середніх  спеціальних  навчальних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закладах, будинках самодіяльної технічної творчості тощо.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Організація охорони праці на  зазначених  об'єктах,  а  також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порядок розслідування та  обліку  нещасних  випадків  з  учнями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студентською молоддю під час трудового та професійного навчання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навчальному закладі визначаються Міністерством освіти  України  за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погодженням з відповідним профспілковим органом.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До учнів і студентів,  які  проходять  трудове  і  професійне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навчання (виробничу практику)  на  підприємстві  під  керівництвом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його персоналу, застосовується законодавство  про охорону праці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такому ж порядку, що й до працівників підприємства.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РОЗДІЛ VI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ДЕРЖАВНЕ УПРАВЛІННЯ ОХОРОНОЮ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37. Органи державного управління охороною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Державне управління охороною праці в Україні здійснюють: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Кабінет Міністрів України;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Державний комітет України по нагляду за охороною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міністерства та інші центральні органи  державної  виконавчої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влади;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місцева  державна  адміністрація,  місцеві   Ради    народних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депутатів.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38. Компетенція Кабінету Міністрів України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в галузі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Кабінет Міністрів України: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забезпечує реалізацію державної  політики  в  галузі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затверджує  національну  програму  щодо   поліпшення    стану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безпеки, гігієни праці і виробничого середовища;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визначає  функції  міністерств,  інших  центральних   органів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державної виконавчої влади щодо створення безпечних і  нешкідливих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 праці та нагляду за охороною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визначає  порядок  створення  і   використання    державного,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галузевих і регіональних фондів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Для  розробки  і  реалізації  цілісної  системи    державного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управління  охороною  праці  при  Кабінеті    Міністрів    України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створюється Національна рада з  питань  безпечної  життєдіяльності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населення, яку очолює Віце-прем'єр-міністр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39. Повноваження Державного комітету України по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нагляду за охороною праці в галузі створення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безпечних і нешкідливих умов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Державний комітет України по нагляду за охороною праці: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здійснює комплексне управління охороною праці  на  державному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рівні, реалізує державну політику в цій галузі;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розробляє за участю міністерств,  інших  центральних  органів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державної виконавчої  влади  та  профспілок  національну  програму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поліпшення безпеки, гігієни  праці  та  виробничого  середовища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контролює її виконання;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координує  роботу  міністерств,  інших  центральних   органів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державної  виконавчої  влади,  місцевої державної адміністрації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об'єднань  підприємств  у  галузі  безпеки,  гігієни   праці  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виробничого середовища;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опрацьовує і переглядає спільно з органами праці,  статистики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 охорони здоров'я  систему  показників  обліку  умов   і  безпеки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бере участь в міжнародному співробітництві з  питань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вивчає, узагальнює і поширює світовий досвід у цій  галузі,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організує виконання міжнародних договорів і угод з питань безпеки,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гігієни праці та виробничого середовища;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одержує безплатно від міністерств, інших центральних  органів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 виконавчої влади, місцевої  державної  </w:t>
      </w: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адміністрацї</w:t>
      </w:r>
      <w:proofErr w:type="spellEnd"/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 інформацію,  необхідну  для  виконання  покладених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нього завдань.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Рішення Державного комітету України по  нагляду  за  охороною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з питань охорони праці, що  належать  до  його  компетенції,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є  обов'язковими  для  виконання  всіма   міністерствами,   іншими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центральними  органами  державної   виконавчої   влади,   місцевою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державною адміністрацією, місцевими Радами народних  депутатів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підприємствами.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40. Повноваження міністерств та інших центральних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органів державної виконавчої влади в галузі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Міністерство праці України: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здійснює державну експертизу умов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визначає порядок та здійснює контроль  за  якістю  проведення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атестації робочих місць щодо їх  відповідності  нормативним  актам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 охорону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бере участь у розробці нормативних актів про охорону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Інші міністерства та центральні органи  державної  виконавчої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влади: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проводять єдину науково-технічну політику  в  галузі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розробляють і реалізують комплексні  заходи  щодо  поліпшення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безпеки, гігієни праці і виробничого середовища в галузі;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здійснюють  методичне  керівництво  діяльністю    підприємств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галузі з охорони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укладають з  відповідними  галузевими  профспілками  угоди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питань поліпшення умов і безпеки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фінансують  опрацювання  і  перегляд  нормативних  актів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організовують у встановленому порядку  навчання  і  перевірку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знань правил  та  норм  охорони  праці  керівними  працівниками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спеціалістами галузі;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створюють    при    необхідності    професійні    воєнізовані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аварійно-рятувальні формування, що діють  відповідно  до  типового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положення, затверджуваного Державним комітетом України по  нагляду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 охороною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здійснюють внутрівідомчий контроль за станом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Для координації, вдосконалення  роботи  по  охороні  праці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контролю за цією роботою в  центральному  апараті  міністерств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інших центральних органах державної виконавчої  влади  створюються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служби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41. Повноваження місцевих державних адміністрацій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Рад народних депутатів у галузі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Місцеві державні адміністрації і Ради  народних  депутатів  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межах відповідної території: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забезпечують реалізацію державної політики в  галузі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формують за  участю  профспілок  програми  заходів  з  питань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безпеки,  гігієни  праці  і  виробничого  середовища,  що    мають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міжгалузеве значення;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організовують       при       необхідності        регіональні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аварійно-рятувальні формування;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здійснюють  контроль  за  додержанням нормативних  актів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створюють при необхідності фонди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Для виконання названих функцій місцеві органи влади створюють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відповідні структурні підрозділи.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42. Повноваження об'єднань підприємств у галузі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Повноваження в галузі охорони  праці  асоціацій,  корпорацій,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концернів  та  інших  об'єднань  визначаються  їх  статутами   або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договорами  між  підприємствами,  які  утворили  об'єднання.   Для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виконання  делегованих  об'єднанню  функцій   в    його    апараті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створюються служби охорони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43. Організація наукових досліджень з проблем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Фундаментальні та прикладні  наукові  дослідження  з  проблем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   праці,    ідентифікації    професійної    небезпечності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організуються</w:t>
      </w:r>
      <w:proofErr w:type="spellEnd"/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в  межах  національної  програми  з  цих  питань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проводяться  Національним  науково-дослідним  інститутом 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а також на госпрозрахункових засадах  інститутами  Академії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наук        України,         іншими            науково-дослідними,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проектно-конструкторськими  установами,  навчальними  закладами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фахівцями.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РОЗДІЛ VII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НАГЛЯД І ГРОМАДСЬКИЙ КОНТРОЛЬ ЗА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ОХОРОНОЮ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44. Органи державного нагляду за охороною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Державний  нагляд  за  додержанням  законодавчих   та   інших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нормативних актів про охорону праці здійснюють: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Державний комітет України по нагляду за охороною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Державний комітет України з ядерної та радіаційної безпеки;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органи  державного   пожежного  нагляду  управління  пожежної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охорони Міністерства внутрішніх справ України;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органи  та   заклади    санітарно-епідеміологічної     служби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здоров'я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Вищий  нагляд  за  додержанням  і  правильним   застосуванням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законів про  охорону  праці  здійснюється  Генеральним  прокурором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України і підпорядкованими йому прокурорами.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45. Основні повноваження і права органів державного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нагляду за охороною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Органи державного нагляду за охороною праці не  залежать  від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будь-яких господарських органів,  об'єднань громадян,   політичних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формувань,  місцевих  державних  адміністрацій  і  Рад    народних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депутатів та  діють  відповідно  до  положень,  що  затверджуються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Посадові особи органів державного нагляду за  охороною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(державні інспектори) мають право: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безперешкодно  в  будь-який  час  відвідувати   підконтрольні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 для перевірки дотримання  законодавства 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одержувати від власника необхідні пояснення,  матеріали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інформацію з даних питань;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надсилати  керівникам  підприємств,  а  також  їх   посадовим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особам,  керівникам  структурних  підрозділів    Ради    Міністрів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Республіки Крим, місцевих Рад народних депутатів,  міністерств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інших центральних органів державної виконавчої  влади  обов'язкові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для виконання розпорядження  (приписи)  про  усунення  порушень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недоліків в галузі охорони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зупиняти експлуатацію підприємств, окремих виробництв, цехів,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дільниць, робочих місць і обладнання до  усунення  порушень  вимог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щодо охорони праці,  які  створюють  загрозу  життю  або  здоров'ю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працюючих;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притягати до адміністративної  відповідальності  працівників,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винних у порушенні законодавчих та  інших  нормативних  актів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праці;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надсилати  власникам,  керівникам  підприємств  подання 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невідповідність    окремих   посадових  осіб   займаній    посаді,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передавати в необхідних випадках матеріали органам прокуратури для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притягнення їх до кримінальної відповідальності.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Органи державного  нагляду  за  охороною  праці  встановлюють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порядок   опрацювання  і   затвердження    власниками    положень,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інструкцій   та  інших  актів  про  охорону  праці,  що  діють  на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підприємствах, розробляють типові документи з цих питань.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Власник повинен  безплатно    створити  необхідні  умови  для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роботи  представників   органів  державного  нагляду  за  охороною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Посадові особи органів державного нагляду за  охороною 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несуть відповідальність за виконання покладених на них  обов'язків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згідно із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46. Громадський контроль за додержанням законодавства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Громадський контроль за додержанням </w:t>
      </w:r>
      <w:proofErr w:type="spellStart"/>
      <w:r w:rsidRPr="00736AAF">
        <w:rPr>
          <w:rFonts w:ascii="Times New Roman" w:hAnsi="Times New Roman" w:cs="Times New Roman"/>
          <w:sz w:val="28"/>
          <w:szCs w:val="28"/>
          <w:lang w:val="uk-UA"/>
        </w:rPr>
        <w:t>законодаства</w:t>
      </w:r>
      <w:proofErr w:type="spellEnd"/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здійснюють: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трудові колективи через обраних ними уповноважених;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професійні  спілки - в  особі   своїх   виборних   органів  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представників.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47. Уповноважені трудових колективів з питань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охорони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Уповноважені трудових колективів з питань охорони праці мають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право безперешкодно перевіряти  на  підприємстві  виконання  вимог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щодо охорони праці і вносити обов'язкові  для  розгляду  власником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пропозиції про усунення виявлених  порушень  нормативних  актів  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безпеки і гігієни праці.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Для  виконання  цих  обов'язків  власник  за  свій    рахунок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організовує навчання і звільняє уповноваженого  з  питань  охорони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 від роботи на передбачений колективним  договором  строк  із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збереженням за ним середнього заробітку.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Уповноважені трудових колективів діють відповідно до типового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положення, затверджуваного Державним комітетом України по  нагляду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за охороною праці за погодженням з профспілками.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48. Повноваження і права профспілок у здійсненні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контролю за додержанням законодавства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Професійні  спілки   здійснюють   контроль   за   додержанням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власниками законодавчих та інших  нормативних  актів  про  охорону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праці, створенням безпечних і нешкідливих  умов  праці,  належного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виробничого побуту для працівників  і  забезпеченням  їх  засобами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колективного та індивідуального захисту.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Професійні спілки мають право безперешкодно  перевіряти  стан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умов і безпеки праці на виробництві, виконання відповідних програм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і зобов'язань колективних  договорів  (угод),  вносити  власникам,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державним органам управління подання з  питань  охорони  праці  та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одержувати від них аргументовану відповідь.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РОЗДІЛ VIII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ПРАЦІВНИКІВ ЗА ПОРУШЕННЯ</w:t>
      </w:r>
    </w:p>
    <w:p w:rsidR="00736AAF" w:rsidRPr="00736AAF" w:rsidRDefault="00736AAF" w:rsidP="0073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b/>
          <w:sz w:val="28"/>
          <w:szCs w:val="28"/>
          <w:lang w:val="uk-UA"/>
        </w:rPr>
        <w:t>ЗАКОНОДАВСТВА ПРО ОХОРОНУ ПРАЦІ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49. Відповідальність працівників за порушення 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вимог щодо охорони праці</w:t>
      </w:r>
      <w:bookmarkStart w:id="0" w:name="_GoBack"/>
      <w:bookmarkEnd w:id="0"/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За порушення законодавчих  та  інших  нормативних  актів  про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охорону праці, створення перешкод для  діяльності  посадових  осіб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органів державного  нагляду  за  охороною  праці  і  представників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   спілок    винні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працівники    притягаються </w:t>
      </w: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дисциплінарної,   адміністративної,   матеріальної,   кримінальної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>відповідальності згідно із законодавством.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України                                       Л.КРАВЧУК</w:t>
      </w: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AAF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м. Київ, 14 жовтня 1992 року</w:t>
      </w:r>
    </w:p>
    <w:p w:rsidR="00532F99" w:rsidRPr="00736AAF" w:rsidRDefault="00736AAF" w:rsidP="00736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AF">
        <w:rPr>
          <w:rFonts w:ascii="Times New Roman" w:hAnsi="Times New Roman" w:cs="Times New Roman"/>
          <w:sz w:val="28"/>
          <w:szCs w:val="28"/>
          <w:lang w:val="uk-UA"/>
        </w:rPr>
        <w:t xml:space="preserve">     N 2694-XII</w:t>
      </w:r>
    </w:p>
    <w:sectPr w:rsidR="00532F99" w:rsidRPr="0073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4"/>
    <w:rsid w:val="00532F99"/>
    <w:rsid w:val="00736AAF"/>
    <w:rsid w:val="00B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8274</Words>
  <Characters>47163</Characters>
  <Application>Microsoft Office Word</Application>
  <DocSecurity>0</DocSecurity>
  <Lines>393</Lines>
  <Paragraphs>110</Paragraphs>
  <ScaleCrop>false</ScaleCrop>
  <Company>Hewlett-Packard</Company>
  <LinksUpToDate>false</LinksUpToDate>
  <CharactersWithSpaces>55327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2015-12-13T14:38:00Z</dcterms:created>
  <dcterms:modified xsi:type="dcterms:W3CDTF">2015-12-13T14:41:00Z</dcterms:modified>
</cp:coreProperties>
</file>